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CFB1" w14:textId="77777777" w:rsidR="006D225A" w:rsidRPr="004E228B" w:rsidRDefault="006D225A" w:rsidP="00666E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228B">
        <w:rPr>
          <w:rFonts w:asciiTheme="majorEastAsia" w:eastAsiaTheme="majorEastAsia" w:hAnsiTheme="majorEastAsia" w:hint="eastAsia"/>
          <w:sz w:val="24"/>
          <w:szCs w:val="24"/>
        </w:rPr>
        <w:t>事業計画書（札幌市子ども</w:t>
      </w:r>
      <w:r w:rsidR="002925C5">
        <w:rPr>
          <w:rFonts w:asciiTheme="majorEastAsia" w:eastAsiaTheme="majorEastAsia" w:hAnsiTheme="majorEastAsia" w:hint="eastAsia"/>
          <w:sz w:val="24"/>
          <w:szCs w:val="24"/>
        </w:rPr>
        <w:t>の見守り強化事業</w:t>
      </w:r>
      <w:r w:rsidRPr="004E228B">
        <w:rPr>
          <w:rFonts w:asciiTheme="majorEastAsia" w:eastAsiaTheme="majorEastAsia" w:hAnsiTheme="majorEastAsia" w:hint="eastAsia"/>
          <w:sz w:val="24"/>
          <w:szCs w:val="24"/>
        </w:rPr>
        <w:t>補助金）</w:t>
      </w:r>
    </w:p>
    <w:p w14:paraId="1DE88308" w14:textId="77777777" w:rsidR="006D225A" w:rsidRPr="00C24E85" w:rsidRDefault="006D225A" w:rsidP="00666E81">
      <w:pPr>
        <w:spacing w:beforeLines="50" w:before="180"/>
        <w:jc w:val="left"/>
        <w:rPr>
          <w:rFonts w:asciiTheme="minorEastAsia" w:hAnsiTheme="minorEastAsia"/>
          <w:sz w:val="24"/>
          <w:szCs w:val="24"/>
        </w:rPr>
      </w:pPr>
      <w:r w:rsidRPr="00C24E85">
        <w:rPr>
          <w:rFonts w:asciiTheme="minorEastAsia" w:hAnsiTheme="minorEastAsia" w:hint="eastAsia"/>
          <w:sz w:val="24"/>
          <w:szCs w:val="24"/>
        </w:rPr>
        <w:t>１　運営団体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2505"/>
        <w:gridCol w:w="6687"/>
      </w:tblGrid>
      <w:tr w:rsidR="00BA524D" w:rsidRPr="00A67A45" w14:paraId="04952EDC" w14:textId="77777777" w:rsidTr="00BA524D">
        <w:trPr>
          <w:trHeight w:val="545"/>
          <w:jc w:val="center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2CC" w:themeFill="accent4" w:themeFillTint="33"/>
            <w:vAlign w:val="center"/>
          </w:tcPr>
          <w:p w14:paraId="1AAECC3D" w14:textId="77777777" w:rsidR="00BA524D" w:rsidRPr="006D5BE4" w:rsidRDefault="00BA524D" w:rsidP="00CC246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2505" w:type="dxa"/>
            <w:tcBorders>
              <w:left w:val="single" w:sz="4" w:space="0" w:color="FFFFCC"/>
            </w:tcBorders>
            <w:shd w:val="clear" w:color="auto" w:fill="FFF2CC" w:themeFill="accent4" w:themeFillTint="33"/>
            <w:vAlign w:val="center"/>
          </w:tcPr>
          <w:p w14:paraId="3EDDF3A3" w14:textId="77777777" w:rsidR="00BA524D" w:rsidRPr="006D5BE4" w:rsidRDefault="00BA524D" w:rsidP="00CC24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687" w:type="dxa"/>
            <w:vAlign w:val="center"/>
          </w:tcPr>
          <w:p w14:paraId="63D885E3" w14:textId="41EEB13C" w:rsidR="00BA524D" w:rsidRPr="00A67A45" w:rsidRDefault="00BA524D" w:rsidP="00CC24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524D" w:rsidRPr="00A67A45" w14:paraId="1D23432A" w14:textId="77777777" w:rsidTr="00BA524D">
        <w:trPr>
          <w:trHeight w:val="567"/>
          <w:jc w:val="center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2CC" w:themeFill="accent4" w:themeFillTint="33"/>
            <w:vAlign w:val="center"/>
          </w:tcPr>
          <w:p w14:paraId="6A3355C8" w14:textId="77777777" w:rsidR="00BA524D" w:rsidRPr="006D5BE4" w:rsidRDefault="00BA524D" w:rsidP="00CC24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2505" w:type="dxa"/>
            <w:tcBorders>
              <w:left w:val="single" w:sz="4" w:space="0" w:color="FFFFCC"/>
            </w:tcBorders>
            <w:shd w:val="clear" w:color="auto" w:fill="FFF2CC" w:themeFill="accent4" w:themeFillTint="33"/>
            <w:vAlign w:val="center"/>
          </w:tcPr>
          <w:p w14:paraId="4E6ECBC5" w14:textId="77777777" w:rsidR="00BA524D" w:rsidRPr="006D5BE4" w:rsidRDefault="00BA524D" w:rsidP="00CC24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代表者役職名・氏名</w:t>
            </w:r>
          </w:p>
        </w:tc>
        <w:tc>
          <w:tcPr>
            <w:tcW w:w="6687" w:type="dxa"/>
            <w:vAlign w:val="center"/>
          </w:tcPr>
          <w:p w14:paraId="0B8C36E9" w14:textId="77777777" w:rsidR="00BA524D" w:rsidRPr="00A67A45" w:rsidRDefault="00BA524D" w:rsidP="00CC24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524D" w:rsidRPr="00987A01" w14:paraId="77065CCC" w14:textId="77777777" w:rsidTr="00BA524D">
        <w:trPr>
          <w:trHeight w:val="845"/>
          <w:jc w:val="center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2CC" w:themeFill="accent4" w:themeFillTint="33"/>
            <w:vAlign w:val="center"/>
          </w:tcPr>
          <w:p w14:paraId="6CD476C6" w14:textId="77777777" w:rsidR="00BA524D" w:rsidRPr="006D5BE4" w:rsidRDefault="00BA524D" w:rsidP="00CC24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2505" w:type="dxa"/>
            <w:tcBorders>
              <w:left w:val="single" w:sz="4" w:space="0" w:color="FFFFCC"/>
            </w:tcBorders>
            <w:shd w:val="clear" w:color="auto" w:fill="FFF2CC" w:themeFill="accent4" w:themeFillTint="33"/>
            <w:vAlign w:val="center"/>
          </w:tcPr>
          <w:p w14:paraId="2DDD85F0" w14:textId="77777777" w:rsidR="00BA524D" w:rsidRPr="00AC7DFA" w:rsidRDefault="00BA524D" w:rsidP="00CC246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7D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団体所在地</w:t>
            </w:r>
          </w:p>
        </w:tc>
        <w:tc>
          <w:tcPr>
            <w:tcW w:w="6687" w:type="dxa"/>
            <w:vAlign w:val="center"/>
          </w:tcPr>
          <w:p w14:paraId="26681358" w14:textId="77777777" w:rsidR="00BA524D" w:rsidRPr="00AC7DFA" w:rsidRDefault="00BA524D" w:rsidP="00CC246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C7DF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〒　　　‐　　　　　　　</w:t>
            </w:r>
          </w:p>
          <w:p w14:paraId="01BAD191" w14:textId="77777777" w:rsidR="00BA524D" w:rsidRPr="00AC7DFA" w:rsidRDefault="00BA524D" w:rsidP="00CC246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A524D" w:rsidRPr="00A67A45" w14:paraId="3A1B52FB" w14:textId="77777777" w:rsidTr="00BA524D">
        <w:trPr>
          <w:trHeight w:val="495"/>
          <w:jc w:val="center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2CC" w:themeFill="accent4" w:themeFillTint="33"/>
            <w:vAlign w:val="center"/>
          </w:tcPr>
          <w:p w14:paraId="4A22F5FF" w14:textId="77777777" w:rsidR="00BA524D" w:rsidRPr="006D5BE4" w:rsidRDefault="00BA524D" w:rsidP="00CC24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2505" w:type="dxa"/>
            <w:tcBorders>
              <w:left w:val="single" w:sz="4" w:space="0" w:color="FFFFCC"/>
            </w:tcBorders>
            <w:shd w:val="clear" w:color="auto" w:fill="FFF2CC" w:themeFill="accent4" w:themeFillTint="33"/>
            <w:vAlign w:val="center"/>
          </w:tcPr>
          <w:p w14:paraId="3A441A2B" w14:textId="77777777" w:rsidR="00BA524D" w:rsidRPr="00AC7DFA" w:rsidRDefault="00BA524D" w:rsidP="00CC246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7D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団体連絡先</w:t>
            </w:r>
          </w:p>
        </w:tc>
        <w:tc>
          <w:tcPr>
            <w:tcW w:w="6687" w:type="dxa"/>
            <w:shd w:val="clear" w:color="auto" w:fill="auto"/>
            <w:vAlign w:val="center"/>
          </w:tcPr>
          <w:p w14:paraId="61ACB7FD" w14:textId="77777777" w:rsidR="00BA524D" w:rsidRPr="00AC7DFA" w:rsidRDefault="00BA524D" w:rsidP="00CC246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C7DFA">
              <w:rPr>
                <w:rFonts w:asciiTheme="minorEastAsia" w:hAnsiTheme="minorEastAsia" w:hint="eastAsia"/>
                <w:color w:val="000000" w:themeColor="text1"/>
                <w:sz w:val="22"/>
              </w:rPr>
              <w:t>TEL：</w:t>
            </w:r>
          </w:p>
        </w:tc>
      </w:tr>
      <w:tr w:rsidR="00BA524D" w:rsidRPr="00A67A45" w14:paraId="68CC3181" w14:textId="77777777" w:rsidTr="00BA524D">
        <w:trPr>
          <w:trHeight w:val="1441"/>
          <w:jc w:val="center"/>
        </w:trPr>
        <w:tc>
          <w:tcPr>
            <w:tcW w:w="436" w:type="dxa"/>
            <w:tcBorders>
              <w:right w:val="single" w:sz="4" w:space="0" w:color="FFFFCC"/>
            </w:tcBorders>
            <w:shd w:val="clear" w:color="auto" w:fill="FFF2CC" w:themeFill="accent4" w:themeFillTint="33"/>
            <w:vAlign w:val="center"/>
          </w:tcPr>
          <w:p w14:paraId="6D0A5D4F" w14:textId="0D6D1B7E" w:rsidR="00BA524D" w:rsidRPr="00194316" w:rsidRDefault="003241E3" w:rsidP="00CC24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94316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2505" w:type="dxa"/>
            <w:tcBorders>
              <w:left w:val="single" w:sz="4" w:space="0" w:color="FFFFCC"/>
            </w:tcBorders>
            <w:shd w:val="clear" w:color="auto" w:fill="FFF2CC" w:themeFill="accent4" w:themeFillTint="33"/>
            <w:vAlign w:val="center"/>
          </w:tcPr>
          <w:p w14:paraId="41AA865A" w14:textId="77777777" w:rsidR="00BA524D" w:rsidRPr="006D5BE4" w:rsidRDefault="00BA524D" w:rsidP="00CC24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この申請書に関する</w:t>
            </w:r>
          </w:p>
          <w:p w14:paraId="45F0FED7" w14:textId="77777777" w:rsidR="00BA524D" w:rsidRPr="006D5BE4" w:rsidRDefault="00BA524D" w:rsidP="00CC24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5BE4">
              <w:rPr>
                <w:rFonts w:asciiTheme="majorEastAsia" w:eastAsiaTheme="majorEastAsia" w:hAnsiTheme="majorEastAsia" w:hint="eastAsia"/>
                <w:sz w:val="22"/>
              </w:rPr>
              <w:t>担当者名・連絡先</w:t>
            </w:r>
          </w:p>
        </w:tc>
        <w:tc>
          <w:tcPr>
            <w:tcW w:w="6687" w:type="dxa"/>
            <w:vAlign w:val="center"/>
          </w:tcPr>
          <w:p w14:paraId="496D5745" w14:textId="77777777" w:rsidR="00BA524D" w:rsidRDefault="00BA524D" w:rsidP="00CC2460">
            <w:pPr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>担当者名：</w:t>
            </w:r>
          </w:p>
          <w:p w14:paraId="02B9D1C1" w14:textId="77777777" w:rsidR="00BA524D" w:rsidRDefault="00BA524D" w:rsidP="00CC2460">
            <w:pPr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TEL：　　　　　　　　　　　</w:t>
            </w:r>
          </w:p>
          <w:p w14:paraId="2DB08ADE" w14:textId="77777777" w:rsidR="00BA524D" w:rsidRPr="00A67A45" w:rsidRDefault="00BA524D" w:rsidP="00CC246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</w:tc>
      </w:tr>
    </w:tbl>
    <w:p w14:paraId="6922C070" w14:textId="558E9034" w:rsidR="006D225A" w:rsidRPr="00C24E85" w:rsidRDefault="006D225A" w:rsidP="00666E81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C24E85">
        <w:rPr>
          <w:rFonts w:asciiTheme="minorEastAsia" w:hAnsiTheme="minorEastAsia" w:hint="eastAsia"/>
          <w:sz w:val="24"/>
          <w:szCs w:val="24"/>
        </w:rPr>
        <w:t>２　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164C5" w:rsidRPr="00AA58A7" w14:paraId="3887F786" w14:textId="77777777" w:rsidTr="002268F6">
        <w:trPr>
          <w:trHeight w:val="11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051E0DE" w14:textId="03752484" w:rsidR="00A164C5" w:rsidRPr="00194316" w:rsidRDefault="00194316" w:rsidP="00194316">
            <w:pPr>
              <w:ind w:rightChars="-50" w:right="-10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A164C5" w:rsidRPr="00194316">
              <w:rPr>
                <w:rFonts w:asciiTheme="minorEastAsia" w:hAnsiTheme="minorEastAsia" w:hint="eastAsia"/>
                <w:sz w:val="22"/>
              </w:rPr>
              <w:t>状況把握</w:t>
            </w:r>
            <w:r w:rsidR="004043CF" w:rsidRPr="00194316">
              <w:rPr>
                <w:rFonts w:asciiTheme="minorEastAsia" w:hAnsiTheme="minorEastAsia" w:hint="eastAsia"/>
                <w:sz w:val="22"/>
              </w:rPr>
              <w:t>・見守り</w:t>
            </w:r>
            <w:r w:rsidR="00A164C5" w:rsidRPr="00194316">
              <w:rPr>
                <w:rFonts w:asciiTheme="minorEastAsia" w:hAnsiTheme="minorEastAsia" w:hint="eastAsia"/>
                <w:sz w:val="22"/>
              </w:rPr>
              <w:t>の方法</w:t>
            </w:r>
          </w:p>
          <w:p w14:paraId="0B693110" w14:textId="2A16D67A" w:rsidR="004043CF" w:rsidRPr="00194316" w:rsidRDefault="004043CF" w:rsidP="00802246">
            <w:pPr>
              <w:ind w:leftChars="-100" w:left="10" w:rightChars="-100" w:right="-21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（該当するものに☑</w:t>
            </w:r>
            <w:r w:rsidR="00802246" w:rsidRPr="00194316">
              <w:rPr>
                <w:rFonts w:asciiTheme="minorEastAsia" w:hAnsiTheme="minorEastAsia" w:hint="eastAsia"/>
                <w:sz w:val="22"/>
              </w:rPr>
              <w:t>チェック</w:t>
            </w:r>
            <w:r w:rsidRPr="001943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5D8BF665" w14:textId="58FD96B7" w:rsidR="00A164C5" w:rsidRPr="00194316" w:rsidRDefault="005E2310" w:rsidP="005E2310">
            <w:pPr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</w:rPr>
              <w:t xml:space="preserve">□　</w:t>
            </w:r>
            <w:r w:rsidRPr="00194316">
              <w:rPr>
                <w:rFonts w:asciiTheme="minorEastAsia" w:hAnsiTheme="minorEastAsia" w:hint="eastAsia"/>
                <w:sz w:val="22"/>
              </w:rPr>
              <w:t>⑴</w:t>
            </w:r>
            <w:r w:rsidR="00ED683E" w:rsidRPr="0019431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241E3" w:rsidRPr="00194316">
              <w:rPr>
                <w:rFonts w:asciiTheme="minorEastAsia" w:hAnsiTheme="minorEastAsia" w:hint="eastAsia"/>
                <w:sz w:val="22"/>
              </w:rPr>
              <w:t>子どもの</w:t>
            </w:r>
            <w:r w:rsidR="00A164C5" w:rsidRPr="00194316">
              <w:rPr>
                <w:rFonts w:asciiTheme="minorEastAsia" w:hAnsiTheme="minorEastAsia" w:hint="eastAsia"/>
                <w:sz w:val="22"/>
              </w:rPr>
              <w:t>居場所での状況把握</w:t>
            </w:r>
          </w:p>
          <w:p w14:paraId="5D787AC0" w14:textId="138BCD64" w:rsidR="00A164C5" w:rsidRPr="00194316" w:rsidRDefault="005E2310" w:rsidP="00CA681F">
            <w:pPr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</w:rPr>
              <w:t xml:space="preserve">□　</w:t>
            </w:r>
            <w:r w:rsidRPr="00194316">
              <w:rPr>
                <w:rFonts w:asciiTheme="minorEastAsia" w:hAnsiTheme="minorEastAsia" w:hint="eastAsia"/>
                <w:sz w:val="22"/>
              </w:rPr>
              <w:t>⑵</w:t>
            </w:r>
            <w:r w:rsidR="00ED683E" w:rsidRPr="0019431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164C5" w:rsidRPr="00194316">
              <w:rPr>
                <w:rFonts w:asciiTheme="minorEastAsia" w:hAnsiTheme="minorEastAsia" w:hint="eastAsia"/>
                <w:sz w:val="22"/>
              </w:rPr>
              <w:t>訪問</w:t>
            </w:r>
            <w:r w:rsidR="00797E94" w:rsidRPr="00194316">
              <w:rPr>
                <w:rFonts w:asciiTheme="minorEastAsia" w:hAnsiTheme="minorEastAsia" w:hint="eastAsia"/>
                <w:sz w:val="22"/>
              </w:rPr>
              <w:t>での状況把握</w:t>
            </w:r>
          </w:p>
          <w:p w14:paraId="01E7E6A5" w14:textId="75531FCF" w:rsidR="00A164C5" w:rsidRPr="00194316" w:rsidRDefault="005E2310" w:rsidP="00F3363B">
            <w:pPr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</w:rPr>
              <w:t xml:space="preserve">□　</w:t>
            </w:r>
            <w:r w:rsidRPr="00194316">
              <w:rPr>
                <w:rFonts w:asciiTheme="minorEastAsia" w:hAnsiTheme="minorEastAsia" w:hint="eastAsia"/>
                <w:sz w:val="22"/>
              </w:rPr>
              <w:t>⑶</w:t>
            </w:r>
            <w:r w:rsidR="00ED683E" w:rsidRPr="0019431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7E94" w:rsidRPr="00194316">
              <w:rPr>
                <w:rFonts w:asciiTheme="minorEastAsia" w:hAnsiTheme="minorEastAsia" w:hint="eastAsia"/>
                <w:sz w:val="22"/>
              </w:rPr>
              <w:t>両方</w:t>
            </w:r>
          </w:p>
        </w:tc>
      </w:tr>
      <w:tr w:rsidR="003241E3" w:rsidRPr="00AA58A7" w14:paraId="600B81AA" w14:textId="77777777" w:rsidTr="00C96683">
        <w:trPr>
          <w:trHeight w:val="563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35103F9D" w14:textId="77777777" w:rsidR="003241E3" w:rsidRDefault="003241E3" w:rsidP="00C9668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②子どもの居場所</w:t>
            </w:r>
            <w:r w:rsidRPr="00AA58A7">
              <w:rPr>
                <w:rFonts w:asciiTheme="minorEastAsia" w:hAnsiTheme="minorEastAsia" w:hint="eastAsia"/>
                <w:sz w:val="22"/>
              </w:rPr>
              <w:t>の名称</w:t>
            </w:r>
          </w:p>
          <w:p w14:paraId="0118C61E" w14:textId="4FB3AA0A" w:rsidR="003241E3" w:rsidRPr="00AA58A7" w:rsidRDefault="003241E3" w:rsidP="003241E3">
            <w:pPr>
              <w:ind w:left="200" w:hangingChars="100" w:hanging="200"/>
              <w:jc w:val="left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135696" w:rsidRPr="00194316">
              <w:rPr>
                <w:rFonts w:asciiTheme="minorEastAsia" w:hAnsiTheme="minorEastAsia" w:hint="eastAsia"/>
                <w:sz w:val="20"/>
                <w:szCs w:val="20"/>
              </w:rPr>
              <w:t>①で⑴または⑶をチェックした</w:t>
            </w:r>
            <w:r w:rsidRPr="00194316">
              <w:rPr>
                <w:rFonts w:asciiTheme="minorEastAsia" w:hAnsiTheme="minorEastAsia" w:hint="eastAsia"/>
                <w:sz w:val="20"/>
                <w:szCs w:val="20"/>
              </w:rPr>
              <w:t>場合に記載</w:t>
            </w:r>
          </w:p>
        </w:tc>
        <w:tc>
          <w:tcPr>
            <w:tcW w:w="6656" w:type="dxa"/>
            <w:vAlign w:val="center"/>
          </w:tcPr>
          <w:p w14:paraId="2E752B51" w14:textId="77777777" w:rsidR="003241E3" w:rsidRPr="00AA58A7" w:rsidRDefault="003241E3" w:rsidP="00C966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41E3" w:rsidRPr="00AA58A7" w14:paraId="50EF1F19" w14:textId="77777777" w:rsidTr="00C96683">
        <w:trPr>
          <w:trHeight w:val="557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654B12C1" w14:textId="77777777" w:rsidR="003241E3" w:rsidRDefault="003241E3" w:rsidP="00C9668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③子どもの居場所</w:t>
            </w:r>
            <w:r w:rsidRPr="00AA58A7">
              <w:rPr>
                <w:rFonts w:asciiTheme="minorEastAsia" w:hAnsiTheme="minorEastAsia" w:hint="eastAsia"/>
                <w:sz w:val="22"/>
              </w:rPr>
              <w:t>の住所</w:t>
            </w:r>
          </w:p>
          <w:p w14:paraId="347A47CA" w14:textId="31D9532E" w:rsidR="003241E3" w:rsidRPr="00AA58A7" w:rsidRDefault="00135696" w:rsidP="00135696">
            <w:pPr>
              <w:ind w:left="200" w:hangingChars="100" w:hanging="200"/>
              <w:jc w:val="left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0"/>
                <w:szCs w:val="20"/>
              </w:rPr>
              <w:t>※①で⑴または⑶をチェックした場合に記載</w:t>
            </w:r>
          </w:p>
        </w:tc>
        <w:tc>
          <w:tcPr>
            <w:tcW w:w="6656" w:type="dxa"/>
            <w:vAlign w:val="center"/>
          </w:tcPr>
          <w:p w14:paraId="5220D744" w14:textId="77777777" w:rsidR="003241E3" w:rsidRPr="00AA58A7" w:rsidRDefault="003241E3" w:rsidP="00C966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DBD" w:rsidRPr="00AA58A7" w14:paraId="02A3C3F3" w14:textId="77777777" w:rsidTr="00BA524D">
        <w:trPr>
          <w:trHeight w:val="1684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72D28382" w14:textId="77777777" w:rsidR="00453DBD" w:rsidRPr="00194316" w:rsidRDefault="00797E94" w:rsidP="00797E94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④</w:t>
            </w:r>
            <w:r w:rsidR="00453DBD" w:rsidRPr="00194316">
              <w:rPr>
                <w:rFonts w:asciiTheme="minorEastAsia" w:hAnsiTheme="minorEastAsia" w:hint="eastAsia"/>
                <w:sz w:val="22"/>
              </w:rPr>
              <w:t>活動内容</w:t>
            </w:r>
          </w:p>
          <w:p w14:paraId="532F9045" w14:textId="110BF4C3" w:rsidR="00135696" w:rsidRPr="00194316" w:rsidRDefault="00135696" w:rsidP="00135696">
            <w:pPr>
              <w:ind w:leftChars="-100" w:left="-210" w:rightChars="-100" w:right="-210"/>
              <w:jc w:val="center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（該当するものに☑チェック）</w:t>
            </w:r>
          </w:p>
        </w:tc>
        <w:tc>
          <w:tcPr>
            <w:tcW w:w="6656" w:type="dxa"/>
            <w:vAlign w:val="center"/>
          </w:tcPr>
          <w:p w14:paraId="62BE8792" w14:textId="40067FC5" w:rsidR="00453DBD" w:rsidRPr="00194316" w:rsidRDefault="000E24EA" w:rsidP="00C048D0">
            <w:pPr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</w:rPr>
              <w:t xml:space="preserve">□　</w:t>
            </w:r>
            <w:r w:rsidRPr="00194316">
              <w:rPr>
                <w:rFonts w:asciiTheme="minorEastAsia" w:hAnsiTheme="minorEastAsia" w:hint="eastAsia"/>
                <w:sz w:val="22"/>
              </w:rPr>
              <w:t>⑴</w:t>
            </w:r>
            <w:r w:rsidR="00ED683E" w:rsidRPr="0019431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53DBD" w:rsidRPr="00194316">
              <w:rPr>
                <w:rFonts w:asciiTheme="minorEastAsia" w:hAnsiTheme="minorEastAsia" w:hint="eastAsia"/>
                <w:sz w:val="22"/>
              </w:rPr>
              <w:t>食事の提供（</w:t>
            </w:r>
            <w:r w:rsidR="003241E3" w:rsidRPr="00194316">
              <w:rPr>
                <w:rFonts w:asciiTheme="minorEastAsia" w:hAnsiTheme="minorEastAsia" w:hint="eastAsia"/>
                <w:sz w:val="22"/>
              </w:rPr>
              <w:t>宅食・物資</w:t>
            </w:r>
            <w:r w:rsidR="00A164C5" w:rsidRPr="00194316">
              <w:rPr>
                <w:rFonts w:asciiTheme="minorEastAsia" w:hAnsiTheme="minorEastAsia"/>
                <w:sz w:val="22"/>
              </w:rPr>
              <w:t>配達</w:t>
            </w:r>
            <w:r w:rsidR="00453DBD" w:rsidRPr="00194316">
              <w:rPr>
                <w:rFonts w:asciiTheme="minorEastAsia" w:hAnsiTheme="minorEastAsia"/>
                <w:sz w:val="22"/>
              </w:rPr>
              <w:t>含む）</w:t>
            </w:r>
          </w:p>
          <w:p w14:paraId="4263EA71" w14:textId="54607BA9" w:rsidR="00453DBD" w:rsidRPr="00194316" w:rsidRDefault="000E24EA" w:rsidP="00C048D0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  <w:lang w:eastAsia="zh-CN"/>
              </w:rPr>
              <w:t xml:space="preserve">□　</w:t>
            </w:r>
            <w:r w:rsidRPr="00194316">
              <w:rPr>
                <w:rFonts w:asciiTheme="minorEastAsia" w:hAnsiTheme="minorEastAsia" w:hint="eastAsia"/>
                <w:sz w:val="22"/>
                <w:lang w:eastAsia="zh-CN"/>
              </w:rPr>
              <w:t>⑵</w:t>
            </w:r>
            <w:r w:rsidR="00ED683E" w:rsidRPr="00194316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 w:rsidR="00453DBD" w:rsidRPr="00194316">
              <w:rPr>
                <w:rFonts w:asciiTheme="minorEastAsia" w:hAnsiTheme="minorEastAsia" w:hint="eastAsia"/>
                <w:sz w:val="22"/>
                <w:lang w:eastAsia="zh-CN"/>
              </w:rPr>
              <w:t>学習支援</w:t>
            </w:r>
          </w:p>
          <w:p w14:paraId="0E25DB4D" w14:textId="1474ED18" w:rsidR="00453DBD" w:rsidRPr="00194316" w:rsidRDefault="000E24EA" w:rsidP="00C048D0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  <w:lang w:eastAsia="zh-CN"/>
              </w:rPr>
              <w:t xml:space="preserve">□　</w:t>
            </w:r>
            <w:r w:rsidRPr="00194316">
              <w:rPr>
                <w:rFonts w:asciiTheme="minorEastAsia" w:hAnsiTheme="minorEastAsia" w:hint="eastAsia"/>
                <w:sz w:val="22"/>
                <w:lang w:eastAsia="zh-CN"/>
              </w:rPr>
              <w:t>⑶</w:t>
            </w:r>
            <w:r w:rsidR="00ED683E" w:rsidRPr="00194316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 w:rsidR="00453DBD" w:rsidRPr="00194316">
              <w:rPr>
                <w:rFonts w:asciiTheme="minorEastAsia" w:hAnsiTheme="minorEastAsia" w:hint="eastAsia"/>
                <w:sz w:val="22"/>
                <w:lang w:eastAsia="zh-CN"/>
              </w:rPr>
              <w:t>生活指導支援</w:t>
            </w:r>
          </w:p>
          <w:p w14:paraId="1A1E4A3F" w14:textId="64B87E5E" w:rsidR="00ED683E" w:rsidRPr="00194316" w:rsidRDefault="000E24EA" w:rsidP="00453DBD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</w:rPr>
              <w:t xml:space="preserve">□　</w:t>
            </w:r>
            <w:r w:rsidRPr="00194316">
              <w:rPr>
                <w:rFonts w:asciiTheme="minorEastAsia" w:hAnsiTheme="minorEastAsia" w:hint="eastAsia"/>
                <w:sz w:val="22"/>
              </w:rPr>
              <w:t>⑷</w:t>
            </w:r>
            <w:r w:rsidR="00ED683E" w:rsidRPr="0019431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53DBD" w:rsidRPr="00194316">
              <w:rPr>
                <w:rFonts w:asciiTheme="minorEastAsia" w:hAnsiTheme="minorEastAsia"/>
                <w:sz w:val="22"/>
              </w:rPr>
              <w:t>その他</w:t>
            </w:r>
          </w:p>
          <w:p w14:paraId="5D5AE22D" w14:textId="05E76BC6" w:rsidR="00453DBD" w:rsidRPr="00194316" w:rsidRDefault="00453DBD" w:rsidP="00453DB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/>
                <w:sz w:val="22"/>
              </w:rPr>
              <w:t>（　　　　　　　　　　　　　　　　　　　　　　　　）</w:t>
            </w:r>
          </w:p>
        </w:tc>
      </w:tr>
      <w:tr w:rsidR="00C57832" w:rsidRPr="00A67A45" w14:paraId="71CB8D98" w14:textId="77777777" w:rsidTr="002D5969">
        <w:trPr>
          <w:trHeight w:val="493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5FA0EE75" w14:textId="77777777" w:rsidR="00C57832" w:rsidRPr="00A67A45" w:rsidRDefault="00797E94" w:rsidP="002925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 w:rsidR="00D23AD3">
              <w:rPr>
                <w:rFonts w:asciiTheme="minorEastAsia" w:hAnsiTheme="minorEastAsia" w:hint="eastAsia"/>
                <w:sz w:val="22"/>
              </w:rPr>
              <w:t>実施期間</w:t>
            </w:r>
          </w:p>
        </w:tc>
        <w:tc>
          <w:tcPr>
            <w:tcW w:w="6656" w:type="dxa"/>
            <w:vAlign w:val="center"/>
          </w:tcPr>
          <w:p w14:paraId="3BE8ECA7" w14:textId="77777777" w:rsidR="00C57832" w:rsidRPr="00AA58A7" w:rsidRDefault="00C57832" w:rsidP="00C048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D225A" w:rsidRPr="00A67A45" w14:paraId="3C06624B" w14:textId="77777777" w:rsidTr="008453EF">
        <w:trPr>
          <w:trHeight w:val="937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2903F2A3" w14:textId="3ADAC07D" w:rsidR="009912D8" w:rsidRPr="00A67A45" w:rsidRDefault="00797E94" w:rsidP="008C3BB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  <w:r w:rsidR="00453DBD">
              <w:rPr>
                <w:rFonts w:asciiTheme="minorEastAsia" w:hAnsiTheme="minorEastAsia" w:hint="eastAsia"/>
                <w:sz w:val="22"/>
              </w:rPr>
              <w:t>実施頻度</w:t>
            </w:r>
            <w:r w:rsidR="00033526">
              <w:rPr>
                <w:rFonts w:asciiTheme="minorEastAsia" w:hAnsiTheme="minorEastAsia" w:hint="eastAsia"/>
                <w:sz w:val="22"/>
              </w:rPr>
              <w:t>（予定）</w:t>
            </w:r>
          </w:p>
        </w:tc>
        <w:tc>
          <w:tcPr>
            <w:tcW w:w="6656" w:type="dxa"/>
            <w:vAlign w:val="center"/>
          </w:tcPr>
          <w:p w14:paraId="178018C8" w14:textId="77777777" w:rsidR="006D225A" w:rsidRPr="00AA58A7" w:rsidRDefault="00453DBD" w:rsidP="00666E8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A58A7">
              <w:rPr>
                <w:rFonts w:asciiTheme="minorEastAsia" w:hAnsiTheme="minorEastAsia"/>
                <w:sz w:val="22"/>
              </w:rPr>
              <w:t>月</w:t>
            </w:r>
            <w:r w:rsidR="00A134A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134AF">
              <w:rPr>
                <w:rFonts w:asciiTheme="minorEastAsia" w:hAnsiTheme="minorEastAsia"/>
                <w:sz w:val="22"/>
              </w:rPr>
              <w:t xml:space="preserve"> </w:t>
            </w:r>
            <w:r w:rsidR="00402759">
              <w:rPr>
                <w:rFonts w:asciiTheme="minorEastAsia" w:hAnsiTheme="minorEastAsia"/>
                <w:sz w:val="22"/>
              </w:rPr>
              <w:t xml:space="preserve">　　</w:t>
            </w:r>
            <w:r w:rsidRPr="00AA58A7">
              <w:rPr>
                <w:rFonts w:asciiTheme="minorEastAsia" w:hAnsiTheme="minorEastAsia"/>
                <w:sz w:val="22"/>
              </w:rPr>
              <w:t>回実施</w:t>
            </w:r>
          </w:p>
          <w:p w14:paraId="284361A9" w14:textId="73444D21" w:rsidR="002925C5" w:rsidRPr="00AA58A7" w:rsidRDefault="00453DBD" w:rsidP="00666E8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A58A7">
              <w:rPr>
                <w:rFonts w:asciiTheme="minorEastAsia" w:hAnsiTheme="minorEastAsia"/>
                <w:sz w:val="22"/>
              </w:rPr>
              <w:t>毎月第</w:t>
            </w:r>
            <w:r w:rsidR="00A134A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134AF">
              <w:rPr>
                <w:rFonts w:asciiTheme="minorEastAsia" w:hAnsiTheme="minorEastAsia"/>
                <w:sz w:val="22"/>
              </w:rPr>
              <w:t xml:space="preserve"> </w:t>
            </w:r>
            <w:r w:rsidR="00797E94">
              <w:rPr>
                <w:rFonts w:asciiTheme="minorEastAsia" w:hAnsiTheme="minorEastAsia"/>
                <w:sz w:val="22"/>
              </w:rPr>
              <w:t xml:space="preserve">　</w:t>
            </w:r>
            <w:r w:rsidRPr="00AA58A7">
              <w:rPr>
                <w:rFonts w:asciiTheme="minorEastAsia" w:hAnsiTheme="minorEastAsia"/>
                <w:sz w:val="22"/>
              </w:rPr>
              <w:t>曜日実施</w:t>
            </w:r>
            <w:r w:rsidR="00666E81" w:rsidRPr="00AA58A7">
              <w:rPr>
                <w:rFonts w:asciiTheme="minorEastAsia" w:hAnsiTheme="minorEastAsia"/>
                <w:sz w:val="22"/>
              </w:rPr>
              <w:t xml:space="preserve">　　　</w:t>
            </w:r>
            <w:r w:rsidR="002925C5" w:rsidRPr="00AA58A7"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  <w:tr w:rsidR="00797E94" w:rsidRPr="00A67A45" w14:paraId="0726F948" w14:textId="77777777" w:rsidTr="00BA524D">
        <w:trPr>
          <w:trHeight w:val="777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5BF59F2D" w14:textId="29F5B518" w:rsidR="00797E94" w:rsidRDefault="00797E94" w:rsidP="00797E94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⑦見</w:t>
            </w:r>
            <w:r w:rsidRPr="002212F3">
              <w:rPr>
                <w:rFonts w:asciiTheme="minorEastAsia" w:hAnsiTheme="minorEastAsia" w:hint="eastAsia"/>
                <w:sz w:val="22"/>
              </w:rPr>
              <w:t>守りが必要となる子どもの</w:t>
            </w:r>
            <w:r w:rsidR="003241E3" w:rsidRPr="002212F3">
              <w:rPr>
                <w:rFonts w:asciiTheme="minorEastAsia" w:hAnsiTheme="minorEastAsia" w:hint="eastAsia"/>
                <w:sz w:val="22"/>
              </w:rPr>
              <w:t>人</w:t>
            </w:r>
            <w:r w:rsidRPr="002212F3">
              <w:rPr>
                <w:rFonts w:asciiTheme="minorEastAsia" w:hAnsiTheme="minorEastAsia" w:hint="eastAsia"/>
                <w:sz w:val="22"/>
              </w:rPr>
              <w:t>数（見込</w:t>
            </w:r>
            <w:r>
              <w:rPr>
                <w:rFonts w:asciiTheme="minorEastAsia" w:hAnsiTheme="minorEastAsia" w:hint="eastAsia"/>
                <w:sz w:val="22"/>
              </w:rPr>
              <w:t>み）</w:t>
            </w:r>
          </w:p>
        </w:tc>
        <w:tc>
          <w:tcPr>
            <w:tcW w:w="6656" w:type="dxa"/>
            <w:vAlign w:val="center"/>
          </w:tcPr>
          <w:p w14:paraId="78E86992" w14:textId="77777777" w:rsidR="00797E94" w:rsidRPr="000A30A5" w:rsidRDefault="00797E94" w:rsidP="00797E9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人</w:t>
            </w:r>
          </w:p>
        </w:tc>
      </w:tr>
      <w:tr w:rsidR="00666E81" w:rsidRPr="00A67A45" w14:paraId="6D602EA0" w14:textId="77777777" w:rsidTr="00BA524D">
        <w:trPr>
          <w:trHeight w:val="777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1BC66A36" w14:textId="22521253" w:rsidR="00666E81" w:rsidRPr="00A67A45" w:rsidRDefault="000A30A5" w:rsidP="001E12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⑧</w:t>
            </w:r>
            <w:r w:rsidR="00666E81">
              <w:rPr>
                <w:rFonts w:asciiTheme="minorEastAsia" w:hAnsiTheme="minorEastAsia" w:hint="eastAsia"/>
                <w:sz w:val="22"/>
              </w:rPr>
              <w:t>利用者負担</w:t>
            </w:r>
          </w:p>
        </w:tc>
        <w:tc>
          <w:tcPr>
            <w:tcW w:w="6656" w:type="dxa"/>
            <w:vAlign w:val="center"/>
          </w:tcPr>
          <w:p w14:paraId="25E56BAA" w14:textId="1B371D93" w:rsidR="00666E81" w:rsidRPr="00AA58A7" w:rsidRDefault="003241E3" w:rsidP="00666E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194316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</w:tr>
      <w:tr w:rsidR="002D5969" w:rsidRPr="00A67A45" w14:paraId="669C7079" w14:textId="77777777" w:rsidTr="002D5969">
        <w:trPr>
          <w:trHeight w:val="510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4B8CC794" w14:textId="5DABF128" w:rsidR="002D5969" w:rsidRDefault="002D5969" w:rsidP="00666E8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⑨運営スタッフの人数</w:t>
            </w:r>
          </w:p>
        </w:tc>
        <w:tc>
          <w:tcPr>
            <w:tcW w:w="6656" w:type="dxa"/>
            <w:vAlign w:val="center"/>
          </w:tcPr>
          <w:p w14:paraId="72D16855" w14:textId="14D4D563" w:rsidR="002D5969" w:rsidRPr="00AA58A7" w:rsidRDefault="002D5969" w:rsidP="00666E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19431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241E3" w:rsidRPr="00194316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797E94" w:rsidRPr="00A67A45" w14:paraId="7045DB84" w14:textId="77777777" w:rsidTr="00CA681F">
        <w:trPr>
          <w:trHeight w:val="996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26D2FFF2" w14:textId="77777777" w:rsidR="00797E94" w:rsidRDefault="00797E94" w:rsidP="00402759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⑩安全面、</w:t>
            </w:r>
            <w:r w:rsidR="00402759">
              <w:rPr>
                <w:rFonts w:asciiTheme="minorEastAsia" w:hAnsiTheme="minorEastAsia" w:hint="eastAsia"/>
                <w:sz w:val="22"/>
              </w:rPr>
              <w:t>感染症対策で</w:t>
            </w:r>
            <w:r>
              <w:rPr>
                <w:rFonts w:asciiTheme="minorEastAsia" w:hAnsiTheme="minorEastAsia" w:hint="eastAsia"/>
                <w:sz w:val="22"/>
              </w:rPr>
              <w:t>の留意事項</w:t>
            </w:r>
          </w:p>
        </w:tc>
        <w:tc>
          <w:tcPr>
            <w:tcW w:w="6656" w:type="dxa"/>
          </w:tcPr>
          <w:p w14:paraId="0E1900F1" w14:textId="77777777" w:rsidR="00797E94" w:rsidRPr="00CA681F" w:rsidRDefault="00797E94" w:rsidP="00666E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6E81" w:rsidRPr="00A67A45" w14:paraId="29506201" w14:textId="77777777" w:rsidTr="000E24EA">
        <w:trPr>
          <w:trHeight w:val="585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4303391C" w14:textId="0A7A1D61" w:rsidR="00666E81" w:rsidRPr="00A67A45" w:rsidRDefault="00797E94" w:rsidP="00402759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⑪</w:t>
            </w:r>
            <w:r w:rsidR="00014B02" w:rsidRPr="00A67A45">
              <w:rPr>
                <w:rFonts w:asciiTheme="minorEastAsia" w:hAnsiTheme="minorEastAsia" w:hint="eastAsia"/>
                <w:sz w:val="22"/>
              </w:rPr>
              <w:t>保健所又は区保健センターへの相談</w:t>
            </w:r>
            <w:r w:rsidR="00014B02">
              <w:rPr>
                <w:rFonts w:asciiTheme="minorEastAsia" w:hAnsiTheme="minorEastAsia" w:hint="eastAsia"/>
                <w:sz w:val="22"/>
              </w:rPr>
              <w:t>（食事提供をする場合）</w:t>
            </w:r>
          </w:p>
        </w:tc>
        <w:tc>
          <w:tcPr>
            <w:tcW w:w="6656" w:type="dxa"/>
            <w:vAlign w:val="center"/>
          </w:tcPr>
          <w:p w14:paraId="6DB2BF36" w14:textId="77777777" w:rsidR="00666E81" w:rsidRPr="00AA58A7" w:rsidRDefault="00666E81" w:rsidP="000E24EA">
            <w:pPr>
              <w:rPr>
                <w:rFonts w:asciiTheme="minorEastAsia" w:hAnsiTheme="minorEastAsia"/>
                <w:sz w:val="22"/>
              </w:rPr>
            </w:pPr>
            <w:r w:rsidRPr="00AA58A7">
              <w:rPr>
                <w:rFonts w:asciiTheme="minorEastAsia" w:hAnsiTheme="minorEastAsia" w:hint="eastAsia"/>
                <w:sz w:val="22"/>
              </w:rPr>
              <w:t>・開設前に相談済み（</w:t>
            </w:r>
            <w:r w:rsidR="00A134A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A58A7">
              <w:rPr>
                <w:rFonts w:asciiTheme="minorEastAsia" w:hAnsiTheme="minorEastAsia" w:hint="eastAsia"/>
                <w:sz w:val="22"/>
              </w:rPr>
              <w:t>年</w:t>
            </w:r>
            <w:r w:rsidR="00A134AF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AA58A7">
              <w:rPr>
                <w:rFonts w:asciiTheme="minorEastAsia" w:hAnsiTheme="minorEastAsia" w:hint="eastAsia"/>
                <w:sz w:val="22"/>
              </w:rPr>
              <w:t>月）</w:t>
            </w:r>
          </w:p>
          <w:p w14:paraId="7D5E64DD" w14:textId="77777777" w:rsidR="00666E81" w:rsidRPr="00AA58A7" w:rsidRDefault="00666E81" w:rsidP="000E24EA">
            <w:pPr>
              <w:rPr>
                <w:rFonts w:asciiTheme="minorEastAsia" w:hAnsiTheme="minorEastAsia"/>
                <w:sz w:val="22"/>
              </w:rPr>
            </w:pPr>
            <w:r w:rsidRPr="00AA58A7">
              <w:rPr>
                <w:rFonts w:asciiTheme="minorEastAsia" w:hAnsiTheme="minorEastAsia" w:hint="eastAsia"/>
                <w:sz w:val="22"/>
              </w:rPr>
              <w:t>・相談予定（</w:t>
            </w:r>
            <w:r w:rsidR="00A134AF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　</w:t>
            </w:r>
            <w:r w:rsidRPr="00AA58A7">
              <w:rPr>
                <w:rFonts w:asciiTheme="minorEastAsia" w:hAnsiTheme="minorEastAsia" w:hint="eastAsia"/>
                <w:sz w:val="22"/>
              </w:rPr>
              <w:t>年</w:t>
            </w:r>
            <w:r w:rsidR="00A134AF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　</w:t>
            </w:r>
            <w:r w:rsidRPr="00AA58A7">
              <w:rPr>
                <w:rFonts w:asciiTheme="minorEastAsia" w:hAnsiTheme="minorEastAsia" w:hint="eastAsia"/>
                <w:sz w:val="22"/>
              </w:rPr>
              <w:t>月</w:t>
            </w:r>
            <w:r w:rsidR="00A134AF"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　</w:t>
            </w:r>
            <w:r w:rsidRPr="00AA58A7">
              <w:rPr>
                <w:rFonts w:asciiTheme="minorEastAsia" w:hAnsiTheme="minorEastAsia" w:hint="eastAsia"/>
                <w:sz w:val="22"/>
              </w:rPr>
              <w:t>日）</w:t>
            </w:r>
          </w:p>
        </w:tc>
      </w:tr>
      <w:tr w:rsidR="00AA58A7" w:rsidRPr="00A67A45" w14:paraId="2B35E761" w14:textId="77777777" w:rsidTr="00BA524D">
        <w:trPr>
          <w:trHeight w:val="835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7DBBA266" w14:textId="77777777" w:rsidR="001E120E" w:rsidRPr="00194316" w:rsidRDefault="00797E94" w:rsidP="001E120E">
            <w:pPr>
              <w:jc w:val="left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⑫</w:t>
            </w:r>
            <w:r w:rsidR="00AA58A7" w:rsidRPr="00194316">
              <w:rPr>
                <w:rFonts w:asciiTheme="minorEastAsia" w:hAnsiTheme="minorEastAsia" w:hint="eastAsia"/>
                <w:sz w:val="22"/>
              </w:rPr>
              <w:t>アレルギーへの対応</w:t>
            </w:r>
          </w:p>
          <w:p w14:paraId="1A39C587" w14:textId="77777777" w:rsidR="001E120E" w:rsidRPr="00194316" w:rsidRDefault="001E120E" w:rsidP="001E120E">
            <w:pPr>
              <w:jc w:val="left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（食事提供をする場合）</w:t>
            </w:r>
          </w:p>
          <w:p w14:paraId="0BCC939D" w14:textId="6439CD9F" w:rsidR="000E24EA" w:rsidRPr="00194316" w:rsidRDefault="00370058" w:rsidP="00370058">
            <w:pPr>
              <w:ind w:leftChars="-100" w:left="-210" w:rightChars="-100" w:right="-210"/>
              <w:jc w:val="center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（該当するものに☑チェック）</w:t>
            </w:r>
          </w:p>
        </w:tc>
        <w:tc>
          <w:tcPr>
            <w:tcW w:w="6656" w:type="dxa"/>
          </w:tcPr>
          <w:p w14:paraId="424799F1" w14:textId="0720583B" w:rsidR="00AA58A7" w:rsidRPr="00194316" w:rsidRDefault="00370058" w:rsidP="00666E81">
            <w:pPr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</w:rPr>
              <w:t xml:space="preserve">□　</w:t>
            </w:r>
            <w:r w:rsidR="00AA58A7" w:rsidRPr="00194316">
              <w:rPr>
                <w:rFonts w:asciiTheme="minorEastAsia" w:hAnsiTheme="minorEastAsia" w:hint="eastAsia"/>
                <w:sz w:val="22"/>
              </w:rPr>
              <w:t>アレルギー対応メニューを提供している。</w:t>
            </w:r>
          </w:p>
          <w:p w14:paraId="4FE99D53" w14:textId="7EE5836E" w:rsidR="00AA58A7" w:rsidRPr="00194316" w:rsidRDefault="00370058" w:rsidP="00666E81">
            <w:pPr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</w:rPr>
              <w:t xml:space="preserve">□　</w:t>
            </w:r>
            <w:r w:rsidR="00AA58A7" w:rsidRPr="00194316">
              <w:rPr>
                <w:rFonts w:asciiTheme="minorEastAsia" w:hAnsiTheme="minorEastAsia"/>
                <w:sz w:val="22"/>
              </w:rPr>
              <w:t>アレルギー表示を行っている。</w:t>
            </w:r>
          </w:p>
          <w:p w14:paraId="50454CC6" w14:textId="45F01569" w:rsidR="00AA58A7" w:rsidRPr="00194316" w:rsidRDefault="00370058" w:rsidP="00AA6198">
            <w:pPr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</w:rPr>
              <w:t xml:space="preserve">□　</w:t>
            </w:r>
            <w:r w:rsidR="00AA58A7" w:rsidRPr="002212F3">
              <w:rPr>
                <w:rFonts w:asciiTheme="minorEastAsia" w:hAnsiTheme="minorEastAsia"/>
                <w:w w:val="93"/>
                <w:kern w:val="0"/>
                <w:sz w:val="22"/>
                <w:fitText w:val="5940" w:id="-1014677247"/>
              </w:rPr>
              <w:t>アレルギー対応を行っていないことをチラシ等で周知している</w:t>
            </w:r>
            <w:r w:rsidR="00AA58A7" w:rsidRPr="002212F3">
              <w:rPr>
                <w:rFonts w:asciiTheme="minorEastAsia" w:hAnsiTheme="minorEastAsia"/>
                <w:spacing w:val="24"/>
                <w:w w:val="93"/>
                <w:kern w:val="0"/>
                <w:sz w:val="22"/>
                <w:fitText w:val="5940" w:id="-1014677247"/>
              </w:rPr>
              <w:t>。</w:t>
            </w:r>
          </w:p>
          <w:p w14:paraId="0D9F16AF" w14:textId="0812E372" w:rsidR="00AA58A7" w:rsidRPr="00194316" w:rsidRDefault="00370058" w:rsidP="00666E81">
            <w:pPr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b/>
                <w:bCs/>
                <w:sz w:val="22"/>
              </w:rPr>
              <w:t xml:space="preserve">□　</w:t>
            </w:r>
            <w:r w:rsidR="00AA58A7" w:rsidRPr="00194316">
              <w:rPr>
                <w:rFonts w:asciiTheme="minorEastAsia" w:hAnsiTheme="minorEastAsia"/>
                <w:sz w:val="22"/>
              </w:rPr>
              <w:t>その他（　　　　　　　　　　　　　　　　　　　　　　）</w:t>
            </w:r>
          </w:p>
        </w:tc>
      </w:tr>
      <w:tr w:rsidR="00EA2A67" w:rsidRPr="00A67A45" w14:paraId="7442363A" w14:textId="77777777" w:rsidTr="00BA524D">
        <w:trPr>
          <w:trHeight w:val="405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6CB7B1E8" w14:textId="77777777" w:rsidR="00EA2A67" w:rsidRPr="00194316" w:rsidRDefault="00797E94" w:rsidP="00666E81">
            <w:pPr>
              <w:ind w:left="330" w:hangingChars="150" w:hanging="330"/>
              <w:jc w:val="left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⑬</w:t>
            </w:r>
            <w:r w:rsidR="00EA2A67" w:rsidRPr="00194316">
              <w:rPr>
                <w:rFonts w:asciiTheme="minorEastAsia" w:hAnsiTheme="minorEastAsia" w:hint="eastAsia"/>
                <w:sz w:val="22"/>
              </w:rPr>
              <w:t>周知方法</w:t>
            </w:r>
          </w:p>
          <w:p w14:paraId="4DFA49BB" w14:textId="6A2CEF73" w:rsidR="003241E3" w:rsidRPr="00194316" w:rsidRDefault="003241E3" w:rsidP="00666E81">
            <w:pPr>
              <w:ind w:left="300" w:hangingChars="150" w:hanging="300"/>
              <w:jc w:val="left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/>
                <w:sz w:val="20"/>
              </w:rPr>
              <w:t>※</w:t>
            </w:r>
            <w:r w:rsidRPr="00194316">
              <w:rPr>
                <w:rFonts w:asciiTheme="minorEastAsia" w:hAnsiTheme="minorEastAsia" w:hint="eastAsia"/>
                <w:sz w:val="20"/>
              </w:rPr>
              <w:t>該当するものに○</w:t>
            </w:r>
          </w:p>
        </w:tc>
        <w:tc>
          <w:tcPr>
            <w:tcW w:w="6656" w:type="dxa"/>
          </w:tcPr>
          <w:p w14:paraId="15EB6E71" w14:textId="77777777" w:rsidR="00EA2A67" w:rsidRPr="00194316" w:rsidRDefault="00EA2A67" w:rsidP="00666E81">
            <w:pPr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ホームぺージ・SNS・チラシ・ポスター・電話</w:t>
            </w:r>
          </w:p>
          <w:p w14:paraId="03F8A0EC" w14:textId="77777777" w:rsidR="00EA2A67" w:rsidRPr="00194316" w:rsidRDefault="00EA2A67" w:rsidP="00666E81">
            <w:pPr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/>
                <w:sz w:val="22"/>
              </w:rPr>
              <w:t>その他（　　　　　　　　　　　　　　　　　　　　　　　）</w:t>
            </w:r>
          </w:p>
        </w:tc>
      </w:tr>
      <w:tr w:rsidR="00F50F8C" w:rsidRPr="00A67A45" w14:paraId="220F683E" w14:textId="77777777" w:rsidTr="00370058">
        <w:trPr>
          <w:trHeight w:val="1469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553DDA84" w14:textId="4AEC260B" w:rsidR="00F50F8C" w:rsidRPr="00194316" w:rsidRDefault="00F50F8C" w:rsidP="005B5AB8">
            <w:pPr>
              <w:ind w:leftChars="-100" w:left="120" w:rightChars="-100" w:right="-210" w:hangingChars="150" w:hanging="330"/>
              <w:jc w:val="center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⑭</w:t>
            </w:r>
            <w:r w:rsidR="00AA6198" w:rsidRPr="00194316">
              <w:rPr>
                <w:rFonts w:asciiTheme="minorEastAsia" w:hAnsiTheme="minorEastAsia" w:hint="eastAsia"/>
                <w:sz w:val="22"/>
              </w:rPr>
              <w:t>団体の</w:t>
            </w:r>
            <w:r w:rsidR="005B5AB8" w:rsidRPr="00194316">
              <w:rPr>
                <w:rFonts w:asciiTheme="minorEastAsia" w:hAnsiTheme="minorEastAsia" w:hint="eastAsia"/>
                <w:sz w:val="22"/>
              </w:rPr>
              <w:t>営利事業</w:t>
            </w:r>
            <w:r w:rsidR="00AA6198" w:rsidRPr="00194316">
              <w:rPr>
                <w:rFonts w:asciiTheme="minorEastAsia" w:hAnsiTheme="minorEastAsia" w:hint="eastAsia"/>
                <w:sz w:val="22"/>
              </w:rPr>
              <w:t>の</w:t>
            </w:r>
            <w:r w:rsidR="005B5AB8" w:rsidRPr="00194316">
              <w:rPr>
                <w:rFonts w:asciiTheme="minorEastAsia" w:hAnsiTheme="minorEastAsia" w:hint="eastAsia"/>
                <w:sz w:val="22"/>
              </w:rPr>
              <w:t>実施</w:t>
            </w:r>
            <w:r w:rsidR="00AA6198" w:rsidRPr="00194316">
              <w:rPr>
                <w:rFonts w:asciiTheme="minorEastAsia" w:hAnsiTheme="minorEastAsia" w:hint="eastAsia"/>
                <w:sz w:val="22"/>
              </w:rPr>
              <w:t>状況</w:t>
            </w:r>
          </w:p>
          <w:p w14:paraId="7EC45B80" w14:textId="40F4EE78" w:rsidR="00AA6198" w:rsidRPr="00194316" w:rsidRDefault="00AA6198" w:rsidP="005B5AB8">
            <w:pPr>
              <w:ind w:leftChars="-100" w:left="120" w:rightChars="-100" w:right="-210" w:hangingChars="150" w:hanging="330"/>
              <w:jc w:val="center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（該当するものに☑チェック）</w:t>
            </w:r>
          </w:p>
        </w:tc>
        <w:tc>
          <w:tcPr>
            <w:tcW w:w="6656" w:type="dxa"/>
          </w:tcPr>
          <w:p w14:paraId="4F0BD29A" w14:textId="30705774" w:rsidR="00AA6198" w:rsidRPr="00194316" w:rsidRDefault="00AA6198" w:rsidP="00AA619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5B5AB8" w:rsidRPr="00194316">
              <w:rPr>
                <w:rFonts w:asciiTheme="minorEastAsia" w:hAnsiTheme="minorEastAsia" w:hint="eastAsia"/>
                <w:sz w:val="22"/>
              </w:rPr>
              <w:t>営利事業</w:t>
            </w:r>
            <w:r w:rsidRPr="00194316">
              <w:rPr>
                <w:rFonts w:asciiTheme="minorEastAsia" w:hAnsiTheme="minorEastAsia" w:hint="eastAsia"/>
                <w:sz w:val="22"/>
              </w:rPr>
              <w:t>は実施していない。</w:t>
            </w:r>
          </w:p>
          <w:p w14:paraId="20EF3ED5" w14:textId="6AE1E06C" w:rsidR="007A405C" w:rsidRPr="00194316" w:rsidRDefault="00AA6198" w:rsidP="00AA619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5B5AB8" w:rsidRPr="00194316">
              <w:rPr>
                <w:rFonts w:asciiTheme="minorEastAsia" w:hAnsiTheme="minorEastAsia" w:hint="eastAsia"/>
                <w:sz w:val="22"/>
              </w:rPr>
              <w:t>営利事業</w:t>
            </w:r>
            <w:r w:rsidRPr="00194316">
              <w:rPr>
                <w:rFonts w:asciiTheme="minorEastAsia" w:hAnsiTheme="minorEastAsia" w:hint="eastAsia"/>
                <w:sz w:val="22"/>
              </w:rPr>
              <w:t>を実施している</w:t>
            </w:r>
            <w:r w:rsidR="00E758FB" w:rsidRPr="00194316">
              <w:rPr>
                <w:rFonts w:asciiTheme="minorEastAsia" w:hAnsiTheme="minorEastAsia" w:hint="eastAsia"/>
                <w:sz w:val="22"/>
              </w:rPr>
              <w:t>（</w:t>
            </w:r>
            <w:r w:rsidR="008000B9" w:rsidRPr="00194316">
              <w:rPr>
                <w:rFonts w:asciiTheme="minorEastAsia" w:hAnsiTheme="minorEastAsia" w:hint="eastAsia"/>
                <w:sz w:val="22"/>
              </w:rPr>
              <w:t>以下のいずれかに</w:t>
            </w:r>
            <w:r w:rsidR="00C03993" w:rsidRPr="00194316">
              <w:rPr>
                <w:rFonts w:asciiTheme="minorEastAsia" w:hAnsiTheme="minorEastAsia" w:hint="eastAsia"/>
                <w:sz w:val="22"/>
              </w:rPr>
              <w:t>☑</w:t>
            </w:r>
            <w:r w:rsidR="008000B9" w:rsidRPr="00194316">
              <w:rPr>
                <w:rFonts w:asciiTheme="minorEastAsia" w:hAnsiTheme="minorEastAsia" w:hint="eastAsia"/>
                <w:sz w:val="22"/>
              </w:rPr>
              <w:t>チェック</w:t>
            </w:r>
          </w:p>
          <w:p w14:paraId="3DA2312D" w14:textId="77777777" w:rsidR="00F50F8C" w:rsidRPr="00194316" w:rsidRDefault="007A405C" w:rsidP="007A405C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E758FB" w:rsidRPr="00194316">
              <w:rPr>
                <w:rFonts w:asciiTheme="minorEastAsia" w:hAnsiTheme="minorEastAsia" w:hint="eastAsia"/>
                <w:sz w:val="22"/>
              </w:rPr>
              <w:t>活動・経理ともに、</w:t>
            </w:r>
            <w:r w:rsidR="00AA6198" w:rsidRPr="00194316">
              <w:rPr>
                <w:rFonts w:asciiTheme="minorEastAsia" w:hAnsiTheme="minorEastAsia" w:hint="eastAsia"/>
                <w:sz w:val="22"/>
              </w:rPr>
              <w:t>補助対象事業と完全に</w:t>
            </w:r>
            <w:r w:rsidR="00E758FB" w:rsidRPr="00194316">
              <w:rPr>
                <w:rFonts w:asciiTheme="minorEastAsia" w:hAnsiTheme="minorEastAsia" w:hint="eastAsia"/>
                <w:sz w:val="22"/>
              </w:rPr>
              <w:t>区分している</w:t>
            </w:r>
            <w:r w:rsidR="00AA6198" w:rsidRPr="00194316">
              <w:rPr>
                <w:rFonts w:asciiTheme="minorEastAsia" w:hAnsiTheme="minorEastAsia" w:hint="eastAsia"/>
                <w:sz w:val="22"/>
              </w:rPr>
              <w:t>。</w:t>
            </w:r>
          </w:p>
          <w:p w14:paraId="142612FF" w14:textId="77777777" w:rsidR="00E758FB" w:rsidRPr="00194316" w:rsidRDefault="00E758FB" w:rsidP="007A405C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□　活動・経理ともに、補助対象事業と区分していない。</w:t>
            </w:r>
          </w:p>
          <w:p w14:paraId="4DF74498" w14:textId="0F7DF121" w:rsidR="00C03993" w:rsidRPr="00194316" w:rsidRDefault="00C03993" w:rsidP="00D55C05">
            <w:pPr>
              <w:ind w:leftChars="100" w:left="210" w:rightChars="-100" w:right="-210"/>
              <w:rPr>
                <w:rFonts w:asciiTheme="minorEastAsia" w:hAnsiTheme="minorEastAsia"/>
                <w:sz w:val="22"/>
                <w:u w:val="wave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 xml:space="preserve">　→　</w:t>
            </w:r>
            <w:r w:rsidRPr="002212F3">
              <w:rPr>
                <w:rFonts w:asciiTheme="minorEastAsia" w:hAnsiTheme="minorEastAsia" w:hint="eastAsia"/>
                <w:spacing w:val="2"/>
                <w:w w:val="75"/>
                <w:kern w:val="0"/>
                <w:sz w:val="22"/>
                <w:fitText w:val="5500" w:id="-1014669056"/>
              </w:rPr>
              <w:t>営利事業と補助対象事業の活動・経理を区分のうえ、申請してください</w:t>
            </w:r>
            <w:r w:rsidRPr="002212F3">
              <w:rPr>
                <w:rFonts w:asciiTheme="minorEastAsia" w:hAnsiTheme="minorEastAsia" w:hint="eastAsia"/>
                <w:spacing w:val="-20"/>
                <w:w w:val="75"/>
                <w:kern w:val="0"/>
                <w:sz w:val="22"/>
                <w:fitText w:val="5500" w:id="-1014669056"/>
              </w:rPr>
              <w:t>。</w:t>
            </w:r>
          </w:p>
        </w:tc>
      </w:tr>
      <w:tr w:rsidR="006572C7" w:rsidRPr="00A67A45" w14:paraId="2849FD66" w14:textId="77777777" w:rsidTr="00370058">
        <w:trPr>
          <w:trHeight w:val="1469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2B274DA0" w14:textId="42C3B4BB" w:rsidR="006572C7" w:rsidRPr="00194316" w:rsidRDefault="00CA681F" w:rsidP="00666E81">
            <w:pPr>
              <w:ind w:left="330" w:hangingChars="150" w:hanging="330"/>
              <w:jc w:val="left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⑮</w:t>
            </w:r>
            <w:r w:rsidR="00BA524D" w:rsidRPr="00194316">
              <w:rPr>
                <w:rFonts w:asciiTheme="minorEastAsia" w:hAnsiTheme="minorEastAsia" w:hint="eastAsia"/>
                <w:sz w:val="22"/>
              </w:rPr>
              <w:t>前年度</w:t>
            </w:r>
            <w:r w:rsidR="006572C7" w:rsidRPr="00194316">
              <w:rPr>
                <w:rFonts w:asciiTheme="minorEastAsia" w:hAnsiTheme="minorEastAsia" w:hint="eastAsia"/>
                <w:sz w:val="22"/>
              </w:rPr>
              <w:t>の活動実績</w:t>
            </w:r>
          </w:p>
          <w:p w14:paraId="1DD9C506" w14:textId="77777777" w:rsidR="006572C7" w:rsidRPr="00194316" w:rsidRDefault="006572C7" w:rsidP="006572C7">
            <w:pPr>
              <w:ind w:left="200" w:hangingChars="100" w:hanging="200"/>
              <w:jc w:val="left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/>
                <w:sz w:val="20"/>
              </w:rPr>
              <w:t>※実施状況がわかる資料を添付してください</w:t>
            </w:r>
          </w:p>
        </w:tc>
        <w:tc>
          <w:tcPr>
            <w:tcW w:w="6656" w:type="dxa"/>
          </w:tcPr>
          <w:p w14:paraId="46683F1C" w14:textId="77777777" w:rsidR="006572C7" w:rsidRPr="00194316" w:rsidRDefault="006572C7" w:rsidP="00666E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30A5" w:rsidRPr="000A30A5" w14:paraId="7F0E6596" w14:textId="77777777" w:rsidTr="00BA524D">
        <w:trPr>
          <w:trHeight w:val="1407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14:paraId="398AFEEF" w14:textId="3033C6EF" w:rsidR="000A30A5" w:rsidRPr="00194316" w:rsidRDefault="00CA681F" w:rsidP="00A164C5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194316">
              <w:rPr>
                <w:rFonts w:asciiTheme="minorEastAsia" w:hAnsiTheme="minorEastAsia" w:hint="eastAsia"/>
                <w:sz w:val="22"/>
              </w:rPr>
              <w:t>⑯</w:t>
            </w:r>
            <w:r w:rsidR="000A30A5" w:rsidRPr="00194316">
              <w:rPr>
                <w:rFonts w:asciiTheme="minorEastAsia" w:hAnsiTheme="minorEastAsia" w:hint="eastAsia"/>
                <w:sz w:val="22"/>
              </w:rPr>
              <w:t>その他の説明事項</w:t>
            </w:r>
          </w:p>
        </w:tc>
        <w:tc>
          <w:tcPr>
            <w:tcW w:w="6656" w:type="dxa"/>
          </w:tcPr>
          <w:p w14:paraId="2462D83D" w14:textId="77777777" w:rsidR="000A30A5" w:rsidRPr="00194316" w:rsidRDefault="000A30A5" w:rsidP="00F336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65C2BFE" w14:textId="77777777" w:rsidR="00A164C5" w:rsidRPr="00A164C5" w:rsidRDefault="00A164C5">
      <w:pPr>
        <w:rPr>
          <w:rFonts w:asciiTheme="minorEastAsia" w:hAnsiTheme="minorEastAsia"/>
          <w:sz w:val="22"/>
        </w:rPr>
      </w:pPr>
    </w:p>
    <w:p w14:paraId="2DA0DF6C" w14:textId="440AE665" w:rsidR="00CA681F" w:rsidRPr="004E276F" w:rsidRDefault="00CA681F" w:rsidP="00B24230">
      <w:pPr>
        <w:ind w:left="221" w:hangingChars="100" w:hanging="221"/>
        <w:rPr>
          <w:rFonts w:asciiTheme="minorEastAsia" w:hAnsiTheme="minorEastAsia"/>
          <w:b/>
          <w:bCs/>
          <w:color w:val="0000FF"/>
          <w:sz w:val="22"/>
        </w:rPr>
      </w:pPr>
    </w:p>
    <w:sectPr w:rsidR="00CA681F" w:rsidRPr="004E276F" w:rsidSect="00A51F69">
      <w:headerReference w:type="first" r:id="rId8"/>
      <w:footerReference w:type="first" r:id="rId9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4923" w14:textId="77777777" w:rsidR="00A51F69" w:rsidRDefault="00A51F69" w:rsidP="0084551F">
      <w:r>
        <w:separator/>
      </w:r>
    </w:p>
  </w:endnote>
  <w:endnote w:type="continuationSeparator" w:id="0">
    <w:p w14:paraId="2B852CD0" w14:textId="77777777" w:rsidR="00A51F69" w:rsidRDefault="00A51F69" w:rsidP="0084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7041" w14:textId="77777777" w:rsidR="00A164C5" w:rsidRDefault="00A164C5" w:rsidP="00A164C5">
    <w:pPr>
      <w:pStyle w:val="a9"/>
      <w:wordWrap w:val="0"/>
      <w:jc w:val="right"/>
    </w:pPr>
    <w:r w:rsidRPr="00A164C5">
      <w:rPr>
        <w:rFonts w:hint="eastAsia"/>
        <w:sz w:val="24"/>
        <w:bdr w:val="single" w:sz="4" w:space="0" w:color="auto"/>
      </w:rPr>
      <w:t xml:space="preserve"> </w:t>
    </w:r>
    <w:r w:rsidRPr="00A164C5">
      <w:rPr>
        <w:sz w:val="24"/>
        <w:bdr w:val="single" w:sz="4" w:space="0" w:color="auto"/>
      </w:rPr>
      <w:t>裏</w:t>
    </w:r>
    <w:r w:rsidRPr="00A164C5">
      <w:rPr>
        <w:rFonts w:hint="eastAsia"/>
        <w:sz w:val="24"/>
        <w:bdr w:val="single" w:sz="4" w:space="0" w:color="auto"/>
      </w:rPr>
      <w:t xml:space="preserve"> </w:t>
    </w:r>
    <w:r w:rsidRPr="00A164C5">
      <w:rPr>
        <w:sz w:val="24"/>
        <w:bdr w:val="single" w:sz="4" w:space="0" w:color="auto"/>
      </w:rPr>
      <w:t>面</w:t>
    </w:r>
    <w:r w:rsidRPr="00A164C5">
      <w:rPr>
        <w:rFonts w:hint="eastAsia"/>
        <w:sz w:val="24"/>
        <w:bdr w:val="single" w:sz="4" w:space="0" w:color="auto"/>
      </w:rPr>
      <w:t xml:space="preserve"> </w:t>
    </w:r>
    <w:r w:rsidRPr="00A164C5">
      <w:rPr>
        <w:sz w:val="24"/>
        <w:bdr w:val="single" w:sz="4" w:space="0" w:color="auto"/>
      </w:rPr>
      <w:t>へ</w:t>
    </w:r>
    <w:r w:rsidRPr="00A164C5">
      <w:rPr>
        <w:rFonts w:hint="eastAsia"/>
        <w:sz w:val="24"/>
        <w:bdr w:val="single" w:sz="4" w:space="0" w:color="auto"/>
      </w:rPr>
      <w:t xml:space="preserve"> </w:t>
    </w:r>
    <w:r w:rsidRPr="00A164C5">
      <w:rPr>
        <w:sz w:val="24"/>
        <w:bdr w:val="single" w:sz="4" w:space="0" w:color="auto"/>
      </w:rPr>
      <w:t>続</w:t>
    </w:r>
    <w:r w:rsidRPr="00A164C5">
      <w:rPr>
        <w:rFonts w:hint="eastAsia"/>
        <w:sz w:val="24"/>
        <w:bdr w:val="single" w:sz="4" w:space="0" w:color="auto"/>
      </w:rPr>
      <w:t xml:space="preserve"> </w:t>
    </w:r>
    <w:r w:rsidRPr="00A164C5">
      <w:rPr>
        <w:sz w:val="24"/>
        <w:bdr w:val="single" w:sz="4" w:space="0" w:color="auto"/>
      </w:rPr>
      <w:t>く</w:t>
    </w:r>
    <w:r w:rsidRPr="00A164C5">
      <w:rPr>
        <w:rFonts w:hint="eastAsia"/>
        <w:sz w:val="24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A742" w14:textId="77777777" w:rsidR="00A51F69" w:rsidRDefault="00A51F69" w:rsidP="0084551F">
      <w:r>
        <w:separator/>
      </w:r>
    </w:p>
  </w:footnote>
  <w:footnote w:type="continuationSeparator" w:id="0">
    <w:p w14:paraId="2BE1AE63" w14:textId="77777777" w:rsidR="00A51F69" w:rsidRDefault="00A51F69" w:rsidP="0084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B730" w14:textId="77777777" w:rsidR="00A164C5" w:rsidRPr="00307407" w:rsidRDefault="00A164C5">
    <w:pPr>
      <w:pStyle w:val="a7"/>
      <w:rPr>
        <w:sz w:val="22"/>
        <w:szCs w:val="24"/>
      </w:rPr>
    </w:pPr>
    <w:r w:rsidRPr="00307407">
      <w:rPr>
        <w:rFonts w:hint="eastAsia"/>
        <w:sz w:val="24"/>
        <w:szCs w:val="24"/>
      </w:rPr>
      <w:t>（様式第２号）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D6B"/>
    <w:multiLevelType w:val="hybridMultilevel"/>
    <w:tmpl w:val="5FA6F060"/>
    <w:lvl w:ilvl="0" w:tplc="71A09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0263179"/>
    <w:multiLevelType w:val="hybridMultilevel"/>
    <w:tmpl w:val="89644874"/>
    <w:lvl w:ilvl="0" w:tplc="901E4D9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0000"/>
      </w:rPr>
    </w:lvl>
    <w:lvl w:ilvl="1" w:tplc="F828D74C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F401261"/>
    <w:multiLevelType w:val="hybridMultilevel"/>
    <w:tmpl w:val="9E94164A"/>
    <w:lvl w:ilvl="0" w:tplc="DFFED1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BB6247B"/>
    <w:multiLevelType w:val="hybridMultilevel"/>
    <w:tmpl w:val="9210DF96"/>
    <w:lvl w:ilvl="0" w:tplc="BEE6F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9082563">
    <w:abstractNumId w:val="3"/>
  </w:num>
  <w:num w:numId="2" w16cid:durableId="345407184">
    <w:abstractNumId w:val="0"/>
  </w:num>
  <w:num w:numId="3" w16cid:durableId="2030914851">
    <w:abstractNumId w:val="2"/>
  </w:num>
  <w:num w:numId="4" w16cid:durableId="1398555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34"/>
    <w:rsid w:val="00014B02"/>
    <w:rsid w:val="00033526"/>
    <w:rsid w:val="00051FEE"/>
    <w:rsid w:val="000803F6"/>
    <w:rsid w:val="000A30A5"/>
    <w:rsid w:val="000A790A"/>
    <w:rsid w:val="000E24EA"/>
    <w:rsid w:val="00117B8F"/>
    <w:rsid w:val="00135696"/>
    <w:rsid w:val="00194316"/>
    <w:rsid w:val="001A4F1F"/>
    <w:rsid w:val="001E0B0A"/>
    <w:rsid w:val="001E120E"/>
    <w:rsid w:val="001E6A44"/>
    <w:rsid w:val="001F332C"/>
    <w:rsid w:val="001F6634"/>
    <w:rsid w:val="00201BE1"/>
    <w:rsid w:val="00202EA5"/>
    <w:rsid w:val="00220412"/>
    <w:rsid w:val="002212F3"/>
    <w:rsid w:val="002268F6"/>
    <w:rsid w:val="00233A77"/>
    <w:rsid w:val="00247D0F"/>
    <w:rsid w:val="002925C5"/>
    <w:rsid w:val="002B5828"/>
    <w:rsid w:val="002D5969"/>
    <w:rsid w:val="00302A4D"/>
    <w:rsid w:val="00307407"/>
    <w:rsid w:val="003241E3"/>
    <w:rsid w:val="00370058"/>
    <w:rsid w:val="003F3698"/>
    <w:rsid w:val="00402759"/>
    <w:rsid w:val="004043CF"/>
    <w:rsid w:val="00453DBD"/>
    <w:rsid w:val="004E228B"/>
    <w:rsid w:val="004E276F"/>
    <w:rsid w:val="00500459"/>
    <w:rsid w:val="0052610C"/>
    <w:rsid w:val="0053089D"/>
    <w:rsid w:val="00585D5A"/>
    <w:rsid w:val="005B5AB8"/>
    <w:rsid w:val="005E2310"/>
    <w:rsid w:val="00607C05"/>
    <w:rsid w:val="006572C7"/>
    <w:rsid w:val="00666E81"/>
    <w:rsid w:val="006A3ADF"/>
    <w:rsid w:val="006A3ECD"/>
    <w:rsid w:val="006C4256"/>
    <w:rsid w:val="006D225A"/>
    <w:rsid w:val="0075666E"/>
    <w:rsid w:val="00797E94"/>
    <w:rsid w:val="007A405C"/>
    <w:rsid w:val="007A69D6"/>
    <w:rsid w:val="008000B9"/>
    <w:rsid w:val="00802246"/>
    <w:rsid w:val="008453EF"/>
    <w:rsid w:val="0084551F"/>
    <w:rsid w:val="008C20C9"/>
    <w:rsid w:val="008C3BB9"/>
    <w:rsid w:val="008E60C4"/>
    <w:rsid w:val="00935426"/>
    <w:rsid w:val="00986239"/>
    <w:rsid w:val="009912D8"/>
    <w:rsid w:val="00A134AF"/>
    <w:rsid w:val="00A164C5"/>
    <w:rsid w:val="00A51F69"/>
    <w:rsid w:val="00A67A45"/>
    <w:rsid w:val="00A87F9D"/>
    <w:rsid w:val="00A908B1"/>
    <w:rsid w:val="00AA58A7"/>
    <w:rsid w:val="00AA6198"/>
    <w:rsid w:val="00AF7AA8"/>
    <w:rsid w:val="00B24230"/>
    <w:rsid w:val="00B831CF"/>
    <w:rsid w:val="00BA524D"/>
    <w:rsid w:val="00C03993"/>
    <w:rsid w:val="00C24E85"/>
    <w:rsid w:val="00C5189A"/>
    <w:rsid w:val="00C57832"/>
    <w:rsid w:val="00C600AF"/>
    <w:rsid w:val="00CA681F"/>
    <w:rsid w:val="00CB4AA6"/>
    <w:rsid w:val="00D23AD3"/>
    <w:rsid w:val="00D461B3"/>
    <w:rsid w:val="00D4769E"/>
    <w:rsid w:val="00D55C05"/>
    <w:rsid w:val="00D6338B"/>
    <w:rsid w:val="00D878E3"/>
    <w:rsid w:val="00E06D77"/>
    <w:rsid w:val="00E758FB"/>
    <w:rsid w:val="00EA2A67"/>
    <w:rsid w:val="00EC1943"/>
    <w:rsid w:val="00ED683E"/>
    <w:rsid w:val="00F02CA0"/>
    <w:rsid w:val="00F50F8C"/>
    <w:rsid w:val="00F833AB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98817"/>
  <w15:chartTrackingRefBased/>
  <w15:docId w15:val="{043A6F7C-CEA9-4680-833B-E81D702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2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A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551F"/>
  </w:style>
  <w:style w:type="paragraph" w:styleId="a9">
    <w:name w:val="footer"/>
    <w:basedOn w:val="a"/>
    <w:link w:val="aa"/>
    <w:uiPriority w:val="99"/>
    <w:unhideWhenUsed/>
    <w:rsid w:val="008455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71EA-80FC-40D8-8DF4-AE675329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17</cp:revision>
  <cp:lastPrinted>2021-06-15T05:09:00Z</cp:lastPrinted>
  <dcterms:created xsi:type="dcterms:W3CDTF">2023-03-20T01:36:00Z</dcterms:created>
  <dcterms:modified xsi:type="dcterms:W3CDTF">2024-03-17T07:54:00Z</dcterms:modified>
</cp:coreProperties>
</file>